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C226E" w14:textId="77777777" w:rsidR="00393C66" w:rsidRPr="00C011AC" w:rsidRDefault="00393C66" w:rsidP="00393C66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0C91A40A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A4ED173" w14:textId="0C943B9D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D01B1">
        <w:rPr>
          <w:rFonts w:cs="Arial"/>
          <w:sz w:val="20"/>
        </w:rPr>
        <w:t>A</w:t>
      </w:r>
      <w:r w:rsidR="00F379A2">
        <w:rPr>
          <w:rFonts w:cs="Arial"/>
          <w:sz w:val="20"/>
        </w:rPr>
        <w:t>*</w:t>
      </w:r>
      <w:r w:rsidR="00A27EBD">
        <w:rPr>
          <w:rFonts w:cs="Arial"/>
          <w:sz w:val="20"/>
        </w:rPr>
        <w:t>74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A27EBD">
        <w:rPr>
          <w:rFonts w:cs="Arial"/>
          <w:sz w:val="20"/>
        </w:rPr>
        <w:t>43</w:t>
      </w:r>
      <w:r w:rsidR="00F379A2">
        <w:rPr>
          <w:rFonts w:cs="Arial"/>
          <w:sz w:val="20"/>
        </w:rPr>
        <w:t>3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1623E1">
        <w:rPr>
          <w:rFonts w:cs="Arial"/>
          <w:sz w:val="20"/>
        </w:rPr>
        <w:t>9H9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BF0B13">
        <w:rPr>
          <w:rFonts w:cs="Arial"/>
          <w:sz w:val="20"/>
        </w:rPr>
        <w:t>2</w:t>
      </w:r>
      <w:r w:rsidR="001623E1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351BB7">
        <w:rPr>
          <w:rFonts w:cs="Arial"/>
          <w:sz w:val="20"/>
        </w:rPr>
        <w:t>0</w:t>
      </w:r>
      <w:r w:rsidR="001623E1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14:paraId="4CC5FCFF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287A2C5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87C3B22" w14:textId="77777777" w:rsidR="00AF1C2B" w:rsidRPr="001C202F" w:rsidRDefault="001D01B1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20F5397B" w14:textId="728BA97B" w:rsidR="00AF1C2B" w:rsidRPr="001C202F" w:rsidRDefault="001D01B1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7AAAEB03" w14:textId="77777777" w:rsidR="00AF1C2B" w:rsidRPr="001C202F" w:rsidRDefault="00AF1C2B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</w:t>
      </w:r>
      <w:proofErr w:type="gramStart"/>
      <w:r w:rsidR="001D01B1">
        <w:rPr>
          <w:rFonts w:cs="Arial"/>
          <w:b w:val="0"/>
          <w:sz w:val="18"/>
          <w:szCs w:val="18"/>
        </w:rPr>
        <w:t>):_</w:t>
      </w:r>
      <w:proofErr w:type="gramEnd"/>
      <w:r w:rsidR="001D01B1">
        <w:rPr>
          <w:rFonts w:cs="Arial"/>
          <w:b w:val="0"/>
          <w:sz w:val="18"/>
          <w:szCs w:val="18"/>
        </w:rPr>
        <w:t>________</w:t>
      </w:r>
      <w:r w:rsidR="001D01B1">
        <w:rPr>
          <w:rFonts w:cs="Arial"/>
          <w:b w:val="0"/>
          <w:sz w:val="18"/>
          <w:szCs w:val="18"/>
        </w:rPr>
        <w:tab/>
      </w:r>
    </w:p>
    <w:p w14:paraId="0A06CF4C" w14:textId="77777777" w:rsidR="00BD04A7" w:rsidRDefault="00BD04A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24B5E2B" w14:textId="77777777" w:rsidR="00BD04A7" w:rsidRPr="001C202F" w:rsidRDefault="00AB54AF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60685D01" w14:textId="77777777" w:rsidR="00BD04A7" w:rsidRPr="00D34BFC" w:rsidRDefault="00BD04A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1EC4D0D9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F8CD45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8BC1B8C" w14:textId="77777777" w:rsidR="00AF1C2B" w:rsidRPr="001C202F" w:rsidRDefault="001D01B1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4379BE5F" w14:textId="77777777" w:rsidR="00BD04A7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30892DA9" w14:textId="75B9C85F" w:rsidR="00F379A2" w:rsidRPr="00E44F7D" w:rsidRDefault="00F379A2" w:rsidP="00F379A2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  </w:t>
      </w:r>
      <w:r w:rsidR="00A519CF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>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A519CF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9A97C7F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619CE49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70B783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08FABD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E0F006A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2C11074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53A123F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7ED4478" w14:textId="3F9F11E1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1468A0F7" w14:textId="109FA7BA" w:rsidR="00A046AF" w:rsidRDefault="0010301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103014">
        <w:rPr>
          <w:noProof/>
          <w:lang w:val="sv-SE" w:eastAsia="sv-SE"/>
        </w:rPr>
        <w:drawing>
          <wp:anchor distT="0" distB="0" distL="114300" distR="114300" simplePos="0" relativeHeight="251661312" behindDoc="0" locked="0" layoutInCell="1" allowOverlap="1" wp14:anchorId="57F2361A" wp14:editId="18A247E3">
            <wp:simplePos x="0" y="0"/>
            <wp:positionH relativeFrom="column">
              <wp:posOffset>2111</wp:posOffset>
            </wp:positionH>
            <wp:positionV relativeFrom="paragraph">
              <wp:posOffset>489</wp:posOffset>
            </wp:positionV>
            <wp:extent cx="4993200" cy="1234800"/>
            <wp:effectExtent l="0" t="0" r="0" b="381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200" cy="12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F3D064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008E49B3" w14:textId="77777777"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AE026F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7A0552F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CF0D100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8EE089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48EB92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820700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4533F00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4AC9C58" w14:textId="77777777" w:rsidR="00103014" w:rsidRDefault="0010301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B8BBDC2" w14:textId="6279E831" w:rsidR="001623E1" w:rsidRPr="001623E1" w:rsidRDefault="001623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8A4BF16" w14:textId="62C28596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734391E5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0240F568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3D33B7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111349F6" w14:textId="77777777" w:rsidR="006479D6" w:rsidRPr="00946554" w:rsidRDefault="006479D6" w:rsidP="00946554">
      <w:pPr>
        <w:pStyle w:val="Title"/>
        <w:jc w:val="both"/>
        <w:rPr>
          <w:i/>
          <w:sz w:val="18"/>
          <w:szCs w:val="18"/>
        </w:rPr>
        <w:sectPr w:rsidR="006479D6" w:rsidRPr="00946554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14:paraId="2C09182B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3F10422" w14:textId="77777777" w:rsidR="006479D6" w:rsidRDefault="006479D6" w:rsidP="00EA7B8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00387661" w14:textId="77777777" w:rsidR="006479D6" w:rsidRDefault="006479D6" w:rsidP="00EA7B8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11221B9E" w14:textId="77777777" w:rsidR="006479D6" w:rsidRPr="0033413D" w:rsidRDefault="006479D6" w:rsidP="00EA7B82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72770F3F" w14:textId="77777777" w:rsidR="00BE7722" w:rsidRDefault="003D33B7" w:rsidP="00991570">
      <w:pPr>
        <w:pStyle w:val="BodyText2"/>
        <w:ind w:right="567"/>
      </w:pPr>
      <w:r w:rsidRPr="0046783A">
        <w:rPr>
          <w:rFonts w:cs="Arial"/>
        </w:rPr>
        <w:t xml:space="preserve">HLA-specific PCR products shorter than 125 base pairs have a lower intensity and are less sharp than longer </w:t>
      </w:r>
      <w:r w:rsidRPr="005E66C8">
        <w:rPr>
          <w:rFonts w:cs="Arial"/>
        </w:rPr>
        <w:t>PCR products</w:t>
      </w:r>
      <w:r w:rsidRPr="005E66C8">
        <w:t>.</w:t>
      </w:r>
      <w:r w:rsidR="00991570" w:rsidRPr="005E66C8">
        <w:t xml:space="preserve"> </w:t>
      </w:r>
    </w:p>
    <w:p w14:paraId="76183FC7" w14:textId="02376CAF" w:rsidR="00991570" w:rsidRPr="005E66C8" w:rsidRDefault="00991570" w:rsidP="00991570">
      <w:pPr>
        <w:pStyle w:val="BodyText2"/>
        <w:ind w:right="567"/>
        <w:rPr>
          <w:iCs/>
        </w:rPr>
      </w:pPr>
      <w:r w:rsidRPr="00676A29">
        <w:rPr>
          <w:iCs/>
        </w:rPr>
        <w:t xml:space="preserve">Primer mix </w:t>
      </w:r>
      <w:r w:rsidR="00676A29" w:rsidRPr="00676A29">
        <w:rPr>
          <w:iCs/>
        </w:rPr>
        <w:t xml:space="preserve">9 may </w:t>
      </w:r>
      <w:r w:rsidR="00676A29">
        <w:rPr>
          <w:bCs/>
          <w:color w:val="000000" w:themeColor="text1"/>
        </w:rPr>
        <w:t>give rise to a lower yield of HLA-specific PCR product than the other A*</w:t>
      </w:r>
      <w:r w:rsidR="00676A29" w:rsidRPr="00676A29">
        <w:rPr>
          <w:color w:val="000000" w:themeColor="text1"/>
        </w:rPr>
        <w:t>74</w:t>
      </w:r>
      <w:r w:rsidR="00676A29">
        <w:rPr>
          <w:bCs/>
          <w:color w:val="000000" w:themeColor="text1"/>
        </w:rPr>
        <w:t xml:space="preserve"> primer mixes.</w:t>
      </w:r>
    </w:p>
    <w:p w14:paraId="03862A31" w14:textId="0CC2D498" w:rsidR="00BF0B13" w:rsidRPr="00BF0B13" w:rsidRDefault="00BF0B13" w:rsidP="00BF0B1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rPr>
          <w:sz w:val="18"/>
          <w:szCs w:val="18"/>
        </w:rPr>
      </w:pPr>
      <w:r w:rsidRPr="00637FB1">
        <w:t xml:space="preserve">Primer mix 16 contains a negative control, which will amplify </w:t>
      </w:r>
      <w:proofErr w:type="gramStart"/>
      <w:r w:rsidR="001623E1">
        <w:t>a majority</w:t>
      </w:r>
      <w:r w:rsidRPr="00637FB1">
        <w:t xml:space="preserve"> of</w:t>
      </w:r>
      <w:proofErr w:type="gramEnd"/>
      <w:r w:rsidRPr="00637FB1">
        <w:t xml:space="preserve"> HLA amplicons as well as the amplicons generated by the control primer pairs matching the human growth hormone gene. HLA-specific PCR product sizes range from 75 to 200 base pairs and the PCR product</w:t>
      </w:r>
      <w:r w:rsidR="001623E1">
        <w:t>s</w:t>
      </w:r>
      <w:r w:rsidRPr="00637FB1">
        <w:t xml:space="preserve"> generated by the HGH positive control primer pair </w:t>
      </w:r>
      <w:r w:rsidR="001623E1">
        <w:t>are 200 and</w:t>
      </w:r>
      <w:r w:rsidRPr="00637FB1">
        <w:t xml:space="preserve"> 430 base pairs.</w:t>
      </w:r>
    </w:p>
    <w:p w14:paraId="1346AAD5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bookmarkStart w:id="1" w:name="_GoBack"/>
      <w:bookmarkEnd w:id="1"/>
    </w:p>
    <w:p w14:paraId="19146008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DB4E4A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FB4BB06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377C5A6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4E63D6F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FCF93C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9652BEF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953463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AB99662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CCADE62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DC2129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9502583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2BBF9B2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066D2BE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3AF9BE4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2FC3DA3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1D57ED1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66EE14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6C55A54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C2713D2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23027D2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C747689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9C288F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0AF4380B" w14:textId="3103EDA8" w:rsidR="00C84108" w:rsidRDefault="00BE7722" w:rsidP="002321A4">
      <w:pPr>
        <w:spacing w:after="240"/>
        <w:ind w:right="141"/>
        <w:jc w:val="both"/>
      </w:pPr>
      <w:r w:rsidRPr="00BE7722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B4007ED" wp14:editId="66696A4B">
            <wp:simplePos x="0" y="0"/>
            <wp:positionH relativeFrom="column">
              <wp:posOffset>-3200</wp:posOffset>
            </wp:positionH>
            <wp:positionV relativeFrom="paragraph">
              <wp:posOffset>2515</wp:posOffset>
            </wp:positionV>
            <wp:extent cx="6120765" cy="84670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6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16C268" w14:textId="77777777" w:rsidR="00A27EBD" w:rsidRPr="00C84108" w:rsidRDefault="00A27EBD" w:rsidP="00C776D5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C84108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C84108">
        <w:rPr>
          <w:rFonts w:ascii="Arial" w:hAnsi="Arial" w:cs="Arial"/>
          <w:sz w:val="18"/>
          <w:szCs w:val="18"/>
        </w:rPr>
        <w:t xml:space="preserve">HLA-A*74 alleles in bold lettering are listed as confirmed alleles on the </w:t>
      </w:r>
      <w:r w:rsidRPr="00C8410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5" w:history="1">
        <w:r w:rsidRPr="00C84108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477932" w:rsidRPr="00C84108">
        <w:rPr>
          <w:rFonts w:ascii="Arial" w:hAnsi="Arial" w:cs="Arial"/>
          <w:sz w:val="18"/>
          <w:szCs w:val="18"/>
        </w:rPr>
        <w:t>, release 3.23.0, January 2016</w:t>
      </w:r>
      <w:r w:rsidRPr="00C84108">
        <w:rPr>
          <w:rFonts w:ascii="Arial" w:hAnsi="Arial" w:cs="Arial"/>
          <w:sz w:val="18"/>
          <w:szCs w:val="18"/>
        </w:rPr>
        <w:t>.</w:t>
      </w:r>
    </w:p>
    <w:p w14:paraId="422CE367" w14:textId="77777777" w:rsidR="00A27EBD" w:rsidRPr="00C84108" w:rsidRDefault="00A27EBD" w:rsidP="00C776D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C8410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8410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C8410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C8410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C84108">
        <w:rPr>
          <w:rFonts w:cs="Arial"/>
          <w:spacing w:val="-3"/>
          <w:sz w:val="18"/>
          <w:szCs w:val="18"/>
        </w:rPr>
        <w:t>.</w:t>
      </w:r>
    </w:p>
    <w:p w14:paraId="4F1CB52B" w14:textId="77777777" w:rsidR="00790811" w:rsidRDefault="00790811" w:rsidP="00C776D5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>The following HLA-A*</w:t>
      </w:r>
      <w:r>
        <w:rPr>
          <w:rFonts w:ascii="Arial" w:hAnsi="Arial"/>
          <w:sz w:val="18"/>
          <w:szCs w:val="18"/>
        </w:rPr>
        <w:t>7</w:t>
      </w:r>
      <w:r w:rsidRPr="00BB1B3D">
        <w:rPr>
          <w:rFonts w:ascii="Arial" w:hAnsi="Arial"/>
          <w:sz w:val="18"/>
          <w:szCs w:val="18"/>
        </w:rPr>
        <w:t xml:space="preserve">4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1B5F08CB" w14:textId="77777777" w:rsidR="00790811" w:rsidRPr="00790811" w:rsidRDefault="00790811" w:rsidP="00B36750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</w:p>
    <w:tbl>
      <w:tblPr>
        <w:tblStyle w:val="A"/>
        <w:tblW w:w="9631" w:type="dxa"/>
        <w:tblLayout w:type="fixed"/>
        <w:tblLook w:val="0020" w:firstRow="1" w:lastRow="0" w:firstColumn="0" w:lastColumn="0" w:noHBand="0" w:noVBand="0"/>
      </w:tblPr>
      <w:tblGrid>
        <w:gridCol w:w="843"/>
        <w:gridCol w:w="1559"/>
        <w:gridCol w:w="2460"/>
        <w:gridCol w:w="4769"/>
      </w:tblGrid>
      <w:tr w:rsidR="00790811" w:rsidRPr="00B045D2" w14:paraId="142537B4" w14:textId="77777777" w:rsidTr="00C77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7E102E1" w14:textId="77777777" w:rsidR="00790811" w:rsidRPr="00B045D2" w:rsidRDefault="00790811" w:rsidP="00AD5785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045D2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559" w:type="dxa"/>
          </w:tcPr>
          <w:p w14:paraId="7E382EE0" w14:textId="77777777" w:rsidR="00790811" w:rsidRPr="00B045D2" w:rsidRDefault="00790811" w:rsidP="00AD5785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045D2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460" w:type="dxa"/>
          </w:tcPr>
          <w:p w14:paraId="4C6B4FF8" w14:textId="77777777" w:rsidR="00790811" w:rsidRPr="00B045D2" w:rsidRDefault="00790811" w:rsidP="00AD5785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045D2">
              <w:rPr>
                <w:rFonts w:cs="Arial"/>
                <w:color w:val="000000"/>
                <w:spacing w:val="-3"/>
                <w:sz w:val="18"/>
                <w:szCs w:val="18"/>
              </w:rPr>
              <w:t>Amplified HLA-A*74 alleles</w:t>
            </w:r>
          </w:p>
        </w:tc>
        <w:tc>
          <w:tcPr>
            <w:tcW w:w="4769" w:type="dxa"/>
          </w:tcPr>
          <w:p w14:paraId="4BE7BC07" w14:textId="77777777" w:rsidR="00790811" w:rsidRPr="00B045D2" w:rsidRDefault="00790811" w:rsidP="00AD5785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045D2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B045D2" w:rsidRPr="00B045D2" w14:paraId="7CA7ECCA" w14:textId="77777777" w:rsidTr="00C77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30839A2" w14:textId="40F5A043" w:rsidR="00B045D2" w:rsidRPr="00B045D2" w:rsidRDefault="00B045D2" w:rsidP="00B045D2">
            <w:pPr>
              <w:suppressAutoHyphens/>
              <w:rPr>
                <w:rFonts w:cs="Arial"/>
                <w:color w:val="000000"/>
                <w:spacing w:val="-3"/>
                <w:sz w:val="18"/>
                <w:szCs w:val="18"/>
              </w:rPr>
            </w:pPr>
            <w:r w:rsidRPr="00B045D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559" w:type="dxa"/>
          </w:tcPr>
          <w:p w14:paraId="42F30025" w14:textId="7EB4AB68" w:rsidR="00B045D2" w:rsidRPr="00B045D2" w:rsidRDefault="00B045D2" w:rsidP="00B04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45D2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5D97CE92" w14:textId="7281C543" w:rsidR="00B045D2" w:rsidRPr="00B045D2" w:rsidRDefault="00B045D2" w:rsidP="00B045D2">
            <w:pPr>
              <w:suppressAutoHyphens/>
              <w:rPr>
                <w:rFonts w:cs="Arial"/>
                <w:color w:val="000000"/>
                <w:spacing w:val="-3"/>
                <w:sz w:val="18"/>
                <w:szCs w:val="18"/>
              </w:rPr>
            </w:pPr>
            <w:r w:rsidRPr="00B045D2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460" w:type="dxa"/>
          </w:tcPr>
          <w:p w14:paraId="2A95C6C2" w14:textId="77777777" w:rsidR="00B045D2" w:rsidRPr="00B045D2" w:rsidRDefault="00B045D2" w:rsidP="00B04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45D2">
              <w:rPr>
                <w:rFonts w:ascii="Arial" w:hAnsi="Arial" w:cs="Arial"/>
                <w:color w:val="000000"/>
                <w:sz w:val="18"/>
                <w:szCs w:val="18"/>
              </w:rPr>
              <w:t>*74:32N</w:t>
            </w:r>
          </w:p>
          <w:p w14:paraId="23DCA543" w14:textId="4EF6CCFA" w:rsidR="00B045D2" w:rsidRPr="00B045D2" w:rsidRDefault="00B045D2" w:rsidP="00B045D2">
            <w:pPr>
              <w:suppressAutoHyphens/>
              <w:rPr>
                <w:rFonts w:cs="Arial"/>
                <w:color w:val="000000"/>
                <w:spacing w:val="-3"/>
                <w:sz w:val="18"/>
                <w:szCs w:val="18"/>
              </w:rPr>
            </w:pPr>
            <w:r w:rsidRPr="00B045D2">
              <w:rPr>
                <w:rFonts w:ascii="Arial" w:hAnsi="Arial" w:cs="Arial"/>
                <w:color w:val="000000"/>
                <w:sz w:val="18"/>
                <w:szCs w:val="18"/>
              </w:rPr>
              <w:t>*74:05, 74:35</w:t>
            </w:r>
          </w:p>
        </w:tc>
        <w:tc>
          <w:tcPr>
            <w:tcW w:w="4769" w:type="dxa"/>
          </w:tcPr>
          <w:p w14:paraId="62BCB63B" w14:textId="5F4D22EF" w:rsidR="00B045D2" w:rsidRPr="00B045D2" w:rsidRDefault="00B045D2" w:rsidP="00B045D2">
            <w:pPr>
              <w:suppressAutoHyphens/>
              <w:rPr>
                <w:rFonts w:cs="Arial"/>
                <w:color w:val="000000"/>
                <w:spacing w:val="-3"/>
                <w:sz w:val="18"/>
                <w:szCs w:val="18"/>
              </w:rPr>
            </w:pPr>
            <w:r w:rsidRPr="00B045D2">
              <w:rPr>
                <w:rFonts w:ascii="Arial" w:hAnsi="Arial" w:cs="Arial"/>
                <w:color w:val="000000"/>
                <w:sz w:val="18"/>
                <w:szCs w:val="18"/>
              </w:rPr>
              <w:t>*33:80N</w:t>
            </w:r>
          </w:p>
        </w:tc>
      </w:tr>
      <w:tr w:rsidR="00B045D2" w:rsidRPr="00B045D2" w14:paraId="2FE282FD" w14:textId="77777777" w:rsidTr="00C776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72D6C217" w14:textId="77777777" w:rsidR="00B045D2" w:rsidRPr="00B045D2" w:rsidRDefault="00B045D2" w:rsidP="00B045D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045D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559" w:type="dxa"/>
          </w:tcPr>
          <w:p w14:paraId="33E0D40F" w14:textId="77777777" w:rsidR="00B045D2" w:rsidRPr="00B045D2" w:rsidRDefault="00B045D2" w:rsidP="00B04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45D2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533405E9" w14:textId="77777777" w:rsidR="00B045D2" w:rsidRPr="00B045D2" w:rsidRDefault="00B045D2" w:rsidP="00B04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45D2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460" w:type="dxa"/>
          </w:tcPr>
          <w:p w14:paraId="5ED67D31" w14:textId="77777777" w:rsidR="00B045D2" w:rsidRPr="00B045D2" w:rsidRDefault="00B045D2" w:rsidP="00B04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45D2">
              <w:rPr>
                <w:rFonts w:ascii="Arial" w:hAnsi="Arial" w:cs="Arial"/>
                <w:color w:val="000000"/>
                <w:sz w:val="18"/>
                <w:szCs w:val="18"/>
              </w:rPr>
              <w:t>*74:08</w:t>
            </w:r>
          </w:p>
          <w:p w14:paraId="09C42018" w14:textId="658D977E" w:rsidR="00B045D2" w:rsidRPr="00B045D2" w:rsidRDefault="00B045D2" w:rsidP="00B04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45D2">
              <w:rPr>
                <w:rFonts w:ascii="Arial" w:hAnsi="Arial" w:cs="Arial"/>
                <w:color w:val="000000"/>
                <w:sz w:val="18"/>
                <w:szCs w:val="18"/>
              </w:rPr>
              <w:t>*74:16:01-74:16:02</w:t>
            </w:r>
          </w:p>
        </w:tc>
        <w:tc>
          <w:tcPr>
            <w:tcW w:w="4769" w:type="dxa"/>
          </w:tcPr>
          <w:p w14:paraId="19FCAC3C" w14:textId="77777777" w:rsidR="00B045D2" w:rsidRPr="00B045D2" w:rsidRDefault="00B045D2" w:rsidP="00B04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0FDEC8" w14:textId="0D68384A" w:rsidR="00B045D2" w:rsidRPr="00B045D2" w:rsidRDefault="00B045D2" w:rsidP="00B04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45D2">
              <w:rPr>
                <w:rFonts w:ascii="Arial" w:hAnsi="Arial" w:cs="Arial"/>
                <w:color w:val="000000"/>
                <w:sz w:val="18"/>
                <w:szCs w:val="18"/>
              </w:rPr>
              <w:t>*31:138</w:t>
            </w:r>
          </w:p>
        </w:tc>
      </w:tr>
      <w:tr w:rsidR="00B045D2" w:rsidRPr="00B045D2" w14:paraId="4DC5D20F" w14:textId="77777777" w:rsidTr="00C77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1FC7DFB5" w14:textId="77777777" w:rsidR="00B045D2" w:rsidRPr="00B045D2" w:rsidRDefault="00B045D2" w:rsidP="00B045D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045D2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51DDD448" w14:textId="77777777" w:rsidR="00B045D2" w:rsidRPr="00B045D2" w:rsidRDefault="00B045D2" w:rsidP="00B04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45D2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4625AA78" w14:textId="77777777" w:rsidR="00B045D2" w:rsidRPr="00B045D2" w:rsidRDefault="00B045D2" w:rsidP="00B04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45D2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460" w:type="dxa"/>
          </w:tcPr>
          <w:p w14:paraId="10788BB4" w14:textId="77777777" w:rsidR="00B045D2" w:rsidRPr="00B045D2" w:rsidRDefault="00B045D2" w:rsidP="00B04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45D2">
              <w:rPr>
                <w:rFonts w:ascii="Arial" w:hAnsi="Arial" w:cs="Arial"/>
                <w:color w:val="000000"/>
                <w:sz w:val="18"/>
                <w:szCs w:val="18"/>
              </w:rPr>
              <w:t>*74:17</w:t>
            </w:r>
          </w:p>
          <w:p w14:paraId="3FC15D7B" w14:textId="01C4EE66" w:rsidR="00B045D2" w:rsidRPr="00B045D2" w:rsidRDefault="00B045D2" w:rsidP="00B04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45D2">
              <w:rPr>
                <w:rFonts w:ascii="Arial" w:hAnsi="Arial" w:cs="Arial"/>
                <w:color w:val="000000"/>
                <w:sz w:val="18"/>
                <w:szCs w:val="18"/>
              </w:rPr>
              <w:t>*74:09</w:t>
            </w:r>
          </w:p>
        </w:tc>
        <w:tc>
          <w:tcPr>
            <w:tcW w:w="4769" w:type="dxa"/>
          </w:tcPr>
          <w:p w14:paraId="782C1245" w14:textId="730EB3D7" w:rsidR="00B045D2" w:rsidRPr="00B045D2" w:rsidRDefault="00B045D2" w:rsidP="00B045D2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045D2">
              <w:rPr>
                <w:rFonts w:ascii="Arial" w:hAnsi="Arial" w:cs="Arial"/>
                <w:color w:val="000000"/>
                <w:sz w:val="18"/>
                <w:szCs w:val="18"/>
              </w:rPr>
              <w:t>*03:27, 29:16, 32:75, 33:81, 33:122</w:t>
            </w:r>
          </w:p>
        </w:tc>
      </w:tr>
      <w:tr w:rsidR="00B045D2" w:rsidRPr="00B045D2" w14:paraId="2E83473B" w14:textId="77777777" w:rsidTr="00C776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843" w:type="dxa"/>
          </w:tcPr>
          <w:p w14:paraId="39185FFE" w14:textId="77777777" w:rsidR="00B045D2" w:rsidRPr="00B045D2" w:rsidRDefault="00B045D2" w:rsidP="00B045D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045D2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14:paraId="7727653E" w14:textId="77777777" w:rsidR="00B045D2" w:rsidRPr="00B045D2" w:rsidRDefault="00B045D2" w:rsidP="00B04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45D2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3D63F0C9" w14:textId="77777777" w:rsidR="00B045D2" w:rsidRPr="00B045D2" w:rsidRDefault="00B045D2" w:rsidP="00B04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45D2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460" w:type="dxa"/>
          </w:tcPr>
          <w:p w14:paraId="2DAE3FAE" w14:textId="77777777" w:rsidR="00B045D2" w:rsidRPr="00B045D2" w:rsidRDefault="00B045D2" w:rsidP="00B04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45D2">
              <w:rPr>
                <w:rFonts w:ascii="Arial" w:hAnsi="Arial" w:cs="Arial"/>
                <w:color w:val="000000"/>
                <w:sz w:val="18"/>
                <w:szCs w:val="18"/>
              </w:rPr>
              <w:t>*74:14N</w:t>
            </w:r>
          </w:p>
          <w:p w14:paraId="67CDFFBF" w14:textId="10CDB395" w:rsidR="00B045D2" w:rsidRPr="00B045D2" w:rsidRDefault="00B045D2" w:rsidP="00B04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45D2">
              <w:rPr>
                <w:rFonts w:ascii="Arial" w:hAnsi="Arial" w:cs="Arial"/>
                <w:color w:val="000000"/>
                <w:sz w:val="18"/>
                <w:szCs w:val="18"/>
              </w:rPr>
              <w:t>*74:10, 74:30</w:t>
            </w:r>
          </w:p>
        </w:tc>
        <w:tc>
          <w:tcPr>
            <w:tcW w:w="4769" w:type="dxa"/>
          </w:tcPr>
          <w:p w14:paraId="443451A1" w14:textId="77777777" w:rsidR="00B045D2" w:rsidRPr="00B045D2" w:rsidRDefault="00B045D2" w:rsidP="00B045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90E23E0" w14:textId="262C66CE" w:rsidR="00B045D2" w:rsidRPr="00B045D2" w:rsidRDefault="00B045D2" w:rsidP="00B04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45D2">
              <w:rPr>
                <w:rFonts w:ascii="Arial" w:hAnsi="Arial" w:cs="Arial"/>
                <w:color w:val="000000"/>
                <w:sz w:val="18"/>
                <w:szCs w:val="18"/>
              </w:rPr>
              <w:t xml:space="preserve">*29:66, 32:62, </w:t>
            </w:r>
            <w:r w:rsidRPr="00B045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C*04:01:51, C*06:02:15, C*07:02:76</w:t>
            </w:r>
          </w:p>
        </w:tc>
      </w:tr>
      <w:tr w:rsidR="00B045D2" w:rsidRPr="00B045D2" w14:paraId="2FD3CE11" w14:textId="77777777" w:rsidTr="00C77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7D5069D6" w14:textId="77777777" w:rsidR="00B045D2" w:rsidRPr="00B045D2" w:rsidRDefault="00B045D2" w:rsidP="00B045D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045D2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559" w:type="dxa"/>
          </w:tcPr>
          <w:p w14:paraId="10F93AEB" w14:textId="77777777" w:rsidR="00B045D2" w:rsidRPr="00B045D2" w:rsidRDefault="00B045D2" w:rsidP="00B04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45D2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44560CBB" w14:textId="77777777" w:rsidR="00B045D2" w:rsidRPr="00B045D2" w:rsidRDefault="00B045D2" w:rsidP="00B04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45D2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460" w:type="dxa"/>
          </w:tcPr>
          <w:p w14:paraId="48D58AD4" w14:textId="77777777" w:rsidR="00B045D2" w:rsidRPr="00B045D2" w:rsidRDefault="00B045D2" w:rsidP="00B04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45D2">
              <w:rPr>
                <w:rFonts w:ascii="Arial" w:hAnsi="Arial" w:cs="Arial"/>
                <w:color w:val="000000"/>
                <w:sz w:val="18"/>
                <w:szCs w:val="18"/>
              </w:rPr>
              <w:t>*74:17</w:t>
            </w:r>
          </w:p>
          <w:p w14:paraId="2E3AF913" w14:textId="63F85F09" w:rsidR="00B045D2" w:rsidRPr="00B045D2" w:rsidRDefault="00B045D2" w:rsidP="00B04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45D2">
              <w:rPr>
                <w:rFonts w:ascii="Arial" w:hAnsi="Arial" w:cs="Arial"/>
                <w:color w:val="000000"/>
                <w:sz w:val="18"/>
                <w:szCs w:val="18"/>
              </w:rPr>
              <w:t>*74:12N</w:t>
            </w:r>
          </w:p>
        </w:tc>
        <w:tc>
          <w:tcPr>
            <w:tcW w:w="4769" w:type="dxa"/>
          </w:tcPr>
          <w:p w14:paraId="60156515" w14:textId="4A62B955" w:rsidR="00B045D2" w:rsidRPr="00B045D2" w:rsidRDefault="00B045D2" w:rsidP="00B04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45D2">
              <w:rPr>
                <w:rFonts w:ascii="Arial" w:hAnsi="Arial" w:cs="Arial"/>
                <w:color w:val="000000"/>
                <w:sz w:val="18"/>
                <w:szCs w:val="18"/>
              </w:rPr>
              <w:t>*03:27, 29:16, 32:75, 33:81, 33:122</w:t>
            </w:r>
          </w:p>
        </w:tc>
      </w:tr>
      <w:tr w:rsidR="00B045D2" w:rsidRPr="00B045D2" w14:paraId="1820920A" w14:textId="77777777" w:rsidTr="00C776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6B952A2E" w14:textId="77777777" w:rsidR="00B045D2" w:rsidRPr="00B045D2" w:rsidRDefault="00B045D2" w:rsidP="00B045D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045D2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14:paraId="548015E7" w14:textId="77777777" w:rsidR="00B045D2" w:rsidRPr="00B045D2" w:rsidRDefault="00B045D2" w:rsidP="00B04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45D2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50D52E09" w14:textId="77777777" w:rsidR="00B045D2" w:rsidRPr="00B045D2" w:rsidRDefault="00B045D2" w:rsidP="00B04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45D2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460" w:type="dxa"/>
          </w:tcPr>
          <w:p w14:paraId="793C7D96" w14:textId="77777777" w:rsidR="00B045D2" w:rsidRPr="00B045D2" w:rsidRDefault="00B045D2" w:rsidP="00B04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47B025" w14:textId="20AAC92C" w:rsidR="00B045D2" w:rsidRPr="00B045D2" w:rsidRDefault="00B045D2" w:rsidP="00B04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45D2">
              <w:rPr>
                <w:rFonts w:ascii="Arial" w:hAnsi="Arial" w:cs="Arial"/>
                <w:color w:val="000000"/>
                <w:sz w:val="18"/>
                <w:szCs w:val="18"/>
              </w:rPr>
              <w:t>*74:15</w:t>
            </w:r>
          </w:p>
        </w:tc>
        <w:tc>
          <w:tcPr>
            <w:tcW w:w="4769" w:type="dxa"/>
          </w:tcPr>
          <w:p w14:paraId="52F46331" w14:textId="77777777" w:rsidR="00B045D2" w:rsidRPr="00B045D2" w:rsidRDefault="00B045D2" w:rsidP="00B04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45D2">
              <w:rPr>
                <w:rFonts w:ascii="Arial" w:hAnsi="Arial" w:cs="Arial"/>
                <w:color w:val="000000"/>
                <w:sz w:val="18"/>
                <w:szCs w:val="18"/>
              </w:rPr>
              <w:t>*29:39</w:t>
            </w:r>
          </w:p>
          <w:p w14:paraId="5EF27FE0" w14:textId="77777777" w:rsidR="00B045D2" w:rsidRPr="00B045D2" w:rsidRDefault="00B045D2" w:rsidP="00B04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48F3F0F" w14:textId="77777777" w:rsidR="00EF2DF0" w:rsidRDefault="00EF2DF0" w:rsidP="00B36750">
      <w:pPr>
        <w:jc w:val="both"/>
        <w:rPr>
          <w:rFonts w:ascii="Arial" w:hAnsi="Arial" w:cs="Arial"/>
          <w:sz w:val="18"/>
          <w:szCs w:val="20"/>
        </w:rPr>
      </w:pPr>
    </w:p>
    <w:p w14:paraId="7672E97A" w14:textId="77777777" w:rsidR="00EF2DF0" w:rsidRPr="00EF2DF0" w:rsidRDefault="00EF2DF0" w:rsidP="00EF2DF0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  <w:vertAlign w:val="superscript"/>
        </w:rPr>
        <w:t xml:space="preserve"> </w:t>
      </w:r>
      <w:r w:rsidRPr="006F517C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EF2DF0">
        <w:rPr>
          <w:rFonts w:ascii="Arial" w:hAnsi="Arial" w:cs="Arial"/>
          <w:spacing w:val="-3"/>
          <w:sz w:val="18"/>
          <w:szCs w:val="18"/>
        </w:rPr>
        <w:t xml:space="preserve">The following HLA-A*74 alleles </w:t>
      </w:r>
      <w:r w:rsidRPr="00EF2DF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173F504" w14:textId="77777777" w:rsidR="00EF2DF0" w:rsidRPr="00EF2DF0" w:rsidRDefault="00EF2DF0" w:rsidP="00EF2DF0">
      <w:pPr>
        <w:ind w:right="-143"/>
        <w:jc w:val="both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Borders>
          <w:insideH w:val="single" w:sz="6" w:space="0" w:color="BFBFBF"/>
        </w:tblBorders>
        <w:tblLook w:val="04A0" w:firstRow="1" w:lastRow="0" w:firstColumn="1" w:lastColumn="0" w:noHBand="0" w:noVBand="1"/>
      </w:tblPr>
      <w:tblGrid>
        <w:gridCol w:w="2127"/>
        <w:gridCol w:w="1134"/>
      </w:tblGrid>
      <w:tr w:rsidR="00EF2DF0" w:rsidRPr="00EF2DF0" w14:paraId="24894D63" w14:textId="77777777" w:rsidTr="00113E42">
        <w:trPr>
          <w:trHeight w:val="314"/>
        </w:trPr>
        <w:tc>
          <w:tcPr>
            <w:tcW w:w="2127" w:type="dxa"/>
            <w:shd w:val="clear" w:color="auto" w:fill="FFFFFF"/>
          </w:tcPr>
          <w:p w14:paraId="488B727E" w14:textId="77777777" w:rsidR="00EF2DF0" w:rsidRPr="00EF2DF0" w:rsidRDefault="00EF2DF0" w:rsidP="00FB4AB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F2DF0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shd w:val="clear" w:color="auto" w:fill="FFFFFF"/>
          </w:tcPr>
          <w:p w14:paraId="28B43606" w14:textId="77777777" w:rsidR="00EF2DF0" w:rsidRPr="00EF2DF0" w:rsidRDefault="00EF2DF0" w:rsidP="00FB4AB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F2DF0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EF2DF0" w:rsidRPr="00EF2DF0" w14:paraId="3C416CAF" w14:textId="77777777" w:rsidTr="00113E42">
        <w:trPr>
          <w:trHeight w:val="227"/>
        </w:trPr>
        <w:tc>
          <w:tcPr>
            <w:tcW w:w="2127" w:type="dxa"/>
            <w:shd w:val="clear" w:color="auto" w:fill="E6E6E6"/>
          </w:tcPr>
          <w:p w14:paraId="426A9433" w14:textId="2556B715" w:rsidR="00EF2DF0" w:rsidRPr="00EF2DF0" w:rsidRDefault="00EF2DF0" w:rsidP="00113E4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2DF0">
              <w:rPr>
                <w:spacing w:val="-3"/>
                <w:sz w:val="18"/>
                <w:szCs w:val="18"/>
                <w:lang w:eastAsia="sv-SE"/>
              </w:rPr>
              <w:t>A*74:08, 74:16</w:t>
            </w:r>
            <w:r w:rsidR="00113E42">
              <w:rPr>
                <w:spacing w:val="-3"/>
                <w:sz w:val="18"/>
                <w:szCs w:val="18"/>
                <w:lang w:eastAsia="sv-SE"/>
              </w:rPr>
              <w:t>:01</w:t>
            </w:r>
          </w:p>
        </w:tc>
        <w:tc>
          <w:tcPr>
            <w:tcW w:w="1134" w:type="dxa"/>
            <w:shd w:val="clear" w:color="auto" w:fill="E6E6E6"/>
          </w:tcPr>
          <w:p w14:paraId="0DC43C13" w14:textId="77777777" w:rsidR="00EF2DF0" w:rsidRPr="00EF2DF0" w:rsidRDefault="00EF2DF0" w:rsidP="00FB4AB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2DF0">
              <w:rPr>
                <w:spacing w:val="-3"/>
                <w:sz w:val="18"/>
                <w:szCs w:val="18"/>
                <w:lang w:eastAsia="sv-SE"/>
              </w:rPr>
              <w:t>8</w:t>
            </w:r>
          </w:p>
        </w:tc>
      </w:tr>
    </w:tbl>
    <w:p w14:paraId="34F34FDD" w14:textId="77777777" w:rsidR="00EF2DF0" w:rsidRDefault="00EF2DF0" w:rsidP="00EF2DF0">
      <w:pPr>
        <w:jc w:val="both"/>
        <w:rPr>
          <w:rFonts w:ascii="Arial" w:hAnsi="Arial"/>
          <w:spacing w:val="-3"/>
          <w:sz w:val="22"/>
          <w:szCs w:val="22"/>
        </w:rPr>
      </w:pPr>
    </w:p>
    <w:p w14:paraId="58912F0B" w14:textId="7E20041F" w:rsidR="00BE7722" w:rsidRPr="00BE7722" w:rsidRDefault="00BE7722" w:rsidP="00B36750">
      <w:pPr>
        <w:jc w:val="both"/>
        <w:rPr>
          <w:rFonts w:ascii="Arial" w:hAnsi="Arial" w:cs="Arial"/>
          <w:sz w:val="18"/>
          <w:szCs w:val="20"/>
          <w:u w:val="single"/>
        </w:rPr>
      </w:pPr>
      <w:r>
        <w:rPr>
          <w:rFonts w:ascii="Arial" w:hAnsi="Arial" w:cs="Arial"/>
          <w:sz w:val="18"/>
          <w:szCs w:val="20"/>
          <w:u w:val="single"/>
        </w:rPr>
        <w:t>Abbreviations</w:t>
      </w:r>
    </w:p>
    <w:p w14:paraId="754BA667" w14:textId="751F9B2E" w:rsidR="00B36750" w:rsidRPr="00B36750" w:rsidRDefault="00B36750" w:rsidP="00B36750">
      <w:pPr>
        <w:jc w:val="both"/>
        <w:rPr>
          <w:rFonts w:ascii="Arial" w:hAnsi="Arial" w:cs="Arial"/>
          <w:sz w:val="18"/>
          <w:szCs w:val="20"/>
        </w:rPr>
      </w:pPr>
      <w:r w:rsidRPr="00B36750">
        <w:rPr>
          <w:rFonts w:ascii="Arial" w:hAnsi="Arial" w:cs="Arial"/>
          <w:sz w:val="18"/>
          <w:szCs w:val="20"/>
        </w:rPr>
        <w:t>‘?’, nucleotide sequence information not available for the primer matching sequence.</w:t>
      </w:r>
    </w:p>
    <w:p w14:paraId="723BA471" w14:textId="77777777" w:rsidR="00250B45" w:rsidRPr="00187E62" w:rsidRDefault="00B36750" w:rsidP="00C84108">
      <w:pPr>
        <w:jc w:val="both"/>
        <w:rPr>
          <w:rFonts w:ascii="Arial" w:hAnsi="Arial" w:cs="Arial"/>
          <w:sz w:val="18"/>
          <w:szCs w:val="20"/>
          <w:lang w:val="en-GB"/>
        </w:rPr>
      </w:pPr>
      <w:proofErr w:type="gramStart"/>
      <w:r w:rsidRPr="00B36750">
        <w:rPr>
          <w:rFonts w:ascii="Arial" w:hAnsi="Arial" w:cs="Arial"/>
          <w:sz w:val="18"/>
          <w:szCs w:val="20"/>
          <w:lang w:val="en-GB"/>
        </w:rPr>
        <w:t>‘w’,</w:t>
      </w:r>
      <w:proofErr w:type="gramEnd"/>
      <w:r w:rsidRPr="00B36750">
        <w:rPr>
          <w:rFonts w:ascii="Arial" w:hAnsi="Arial" w:cs="Arial"/>
          <w:sz w:val="18"/>
          <w:szCs w:val="20"/>
          <w:lang w:val="en-GB"/>
        </w:rPr>
        <w:t xml:space="preserve"> may be weakly amplified.</w:t>
      </w:r>
    </w:p>
    <w:sectPr w:rsidR="00250B45" w:rsidRPr="00187E62" w:rsidSect="00D97E10">
      <w:footerReference w:type="default" r:id="rId17"/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0895B" w14:textId="77777777" w:rsidR="00B24B2A" w:rsidRDefault="00B24B2A">
      <w:r>
        <w:separator/>
      </w:r>
    </w:p>
  </w:endnote>
  <w:endnote w:type="continuationSeparator" w:id="0">
    <w:p w14:paraId="3396D5AD" w14:textId="77777777" w:rsidR="00B24B2A" w:rsidRDefault="00B2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067DD" w14:textId="7714A595" w:rsidR="00835452" w:rsidRPr="00060351" w:rsidRDefault="001623E1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bookmarkStart w:id="0" w:name="_Hlk1456796"/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bookmarkEnd w:id="0"/>
  <w:p w14:paraId="5ADD745C" w14:textId="77777777" w:rsidR="00835452" w:rsidRPr="00432441" w:rsidRDefault="00704AB8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14:paraId="7CC5CD8D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14:paraId="1D2D19FD" w14:textId="5F9DF89A" w:rsidR="009C288F" w:rsidRDefault="00835452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5E66C8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5E66C8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6E5B2" w14:textId="354E80D9" w:rsidR="009C288F" w:rsidRPr="00060351" w:rsidRDefault="00761268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9C288F" w:rsidRPr="00060351">
      <w:rPr>
        <w:rFonts w:ascii="Arial" w:hAnsi="Arial" w:cs="Arial"/>
        <w:lang w:val="en-US"/>
      </w:rPr>
      <w:t xml:space="preserve"> AB</w:t>
    </w:r>
    <w:r w:rsidR="009C288F" w:rsidRPr="00060351">
      <w:rPr>
        <w:rFonts w:ascii="Arial" w:hAnsi="Arial" w:cs="Arial"/>
        <w:lang w:val="en-US"/>
      </w:rPr>
      <w:tab/>
    </w:r>
    <w:r w:rsidR="009C288F" w:rsidRPr="00060351">
      <w:rPr>
        <w:rFonts w:ascii="Arial" w:hAnsi="Arial" w:cs="Arial"/>
        <w:lang w:val="en-US"/>
      </w:rPr>
      <w:tab/>
    </w:r>
    <w:r w:rsidR="009C288F">
      <w:rPr>
        <w:rFonts w:ascii="Arial" w:hAnsi="Arial"/>
      </w:rPr>
      <w:t xml:space="preserve">For </w:t>
    </w:r>
    <w:r w:rsidR="009C288F" w:rsidRPr="00CD0CFA">
      <w:rPr>
        <w:rFonts w:ascii="Arial" w:hAnsi="Arial"/>
        <w:i/>
      </w:rPr>
      <w:t>In Vitro</w:t>
    </w:r>
    <w:r w:rsidR="009C288F">
      <w:rPr>
        <w:rFonts w:ascii="Arial" w:hAnsi="Arial"/>
      </w:rPr>
      <w:t xml:space="preserve"> Diagnostic Use</w:t>
    </w:r>
    <w:r w:rsidR="009C288F" w:rsidRPr="00060351">
      <w:rPr>
        <w:rFonts w:ascii="Arial" w:hAnsi="Arial" w:cs="Arial"/>
        <w:lang w:val="en-US"/>
      </w:rPr>
      <w:t xml:space="preserve"> </w:t>
    </w:r>
  </w:p>
  <w:p w14:paraId="4AF6B81A" w14:textId="77777777" w:rsidR="009C288F" w:rsidRPr="00432441" w:rsidRDefault="009C288F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14:paraId="7601A07F" w14:textId="77777777" w:rsidR="009C288F" w:rsidRPr="00AA240A" w:rsidRDefault="009C288F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14:paraId="37772D49" w14:textId="77777777" w:rsidR="009C288F" w:rsidRDefault="009C288F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0FD24" w14:textId="69C792AB" w:rsidR="009C288F" w:rsidRDefault="00761268" w:rsidP="009C288F">
    <w:pPr>
      <w:pStyle w:val="Footer"/>
      <w:tabs>
        <w:tab w:val="clear" w:pos="4153"/>
        <w:tab w:val="clear" w:pos="8306"/>
        <w:tab w:val="center" w:pos="5103"/>
        <w:tab w:val="right" w:pos="10206"/>
      </w:tabs>
      <w:ind w:right="-567"/>
      <w:rPr>
        <w:rFonts w:ascii="Arial" w:hAnsi="Arial" w:cs="Arial"/>
        <w:i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9C288F" w:rsidRPr="009C288F">
      <w:rPr>
        <w:rFonts w:ascii="Arial" w:hAnsi="Arial" w:cs="Arial"/>
        <w:i/>
        <w:lang w:val="en-US"/>
      </w:rPr>
      <w:t xml:space="preserve"> AB</w:t>
    </w:r>
    <w:r w:rsidR="009C288F" w:rsidRPr="009C288F">
      <w:rPr>
        <w:rFonts w:ascii="Arial" w:hAnsi="Arial" w:cs="Arial"/>
        <w:i/>
        <w:lang w:val="en-US"/>
      </w:rPr>
      <w:tab/>
    </w:r>
    <w:r w:rsidR="009C288F">
      <w:rPr>
        <w:rFonts w:ascii="Arial" w:hAnsi="Arial" w:cs="Arial"/>
        <w:i/>
        <w:lang w:val="en-US"/>
      </w:rPr>
      <w:t xml:space="preserve">                                                                                                                   </w:t>
    </w:r>
    <w:r w:rsidR="009C288F" w:rsidRPr="009C288F">
      <w:rPr>
        <w:rFonts w:ascii="Arial" w:hAnsi="Arial" w:cs="Arial"/>
        <w:i/>
        <w:lang w:val="en-US"/>
      </w:rPr>
      <w:t>For In Vitro Diagnostic Use</w:t>
    </w:r>
  </w:p>
  <w:p w14:paraId="07049726" w14:textId="7D4C1D46" w:rsidR="009C288F" w:rsidRPr="00432441" w:rsidRDefault="009C288F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14:paraId="5627508A" w14:textId="77777777" w:rsidR="009C288F" w:rsidRPr="00AA240A" w:rsidRDefault="009C288F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14:paraId="3D499FC4" w14:textId="4AAE9406" w:rsidR="009C288F" w:rsidRDefault="009C288F" w:rsidP="009C288F">
    <w:pPr>
      <w:pStyle w:val="Footer"/>
      <w:ind w:right="-567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 xml:space="preserve">                                                                                                                                              </w:t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BE5F9" w14:textId="77777777" w:rsidR="00B24B2A" w:rsidRDefault="00B24B2A">
      <w:r>
        <w:separator/>
      </w:r>
    </w:p>
  </w:footnote>
  <w:footnote w:type="continuationSeparator" w:id="0">
    <w:p w14:paraId="37B000EB" w14:textId="77777777" w:rsidR="00B24B2A" w:rsidRDefault="00B24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E4F0B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5B54B4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74B59" w14:textId="24D8095F" w:rsidR="00835452" w:rsidRPr="00D01302" w:rsidRDefault="00636173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49BBDE0" wp14:editId="0BE6FDB3">
              <wp:simplePos x="0" y="0"/>
              <wp:positionH relativeFrom="margin">
                <wp:align>right</wp:align>
              </wp:positionH>
              <wp:positionV relativeFrom="paragraph">
                <wp:posOffset>17856</wp:posOffset>
              </wp:positionV>
              <wp:extent cx="2034006" cy="482804"/>
              <wp:effectExtent l="0" t="0" r="23495" b="1270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006" cy="4828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F320BC" w14:textId="06EE7CCA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636173" w:rsidRPr="00636173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9BBDE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8.95pt;margin-top:1.4pt;width:160.15pt;height:38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">
              <v:textbox>
                <w:txbxContent>
                  <w:p w14:paraId="03F320BC" w14:textId="06EE7CCA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636173" w:rsidRPr="00636173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A3DFE" w:rsidRPr="005B3919">
      <w:rPr>
        <w:noProof/>
        <w:lang w:val="sv-SE" w:eastAsia="sv-SE"/>
      </w:rPr>
      <w:drawing>
        <wp:anchor distT="0" distB="0" distL="114300" distR="114300" simplePos="0" relativeHeight="251662848" behindDoc="0" locked="0" layoutInCell="1" allowOverlap="1" wp14:anchorId="43D37852" wp14:editId="5642D9DD">
          <wp:simplePos x="0" y="0"/>
          <wp:positionH relativeFrom="margin">
            <wp:posOffset>-179236</wp:posOffset>
          </wp:positionH>
          <wp:positionV relativeFrom="paragraph">
            <wp:posOffset>-95664</wp:posOffset>
          </wp:positionV>
          <wp:extent cx="1687837" cy="230505"/>
          <wp:effectExtent l="0" t="0" r="762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452">
      <w:rPr>
        <w:rFonts w:ascii="Arial" w:hAnsi="Arial" w:cs="Arial"/>
        <w:b/>
        <w:sz w:val="20"/>
        <w:szCs w:val="20"/>
      </w:rPr>
      <w:t xml:space="preserve">                                     </w:t>
    </w:r>
    <w:r w:rsidR="005F2147">
      <w:rPr>
        <w:rFonts w:ascii="Arial" w:hAnsi="Arial" w:cs="Arial"/>
        <w:b/>
        <w:sz w:val="20"/>
        <w:szCs w:val="20"/>
      </w:rPr>
      <w:t>HLA-</w:t>
    </w:r>
    <w:r w:rsidR="001D01B1">
      <w:rPr>
        <w:rFonts w:ascii="Arial" w:hAnsi="Arial" w:cs="Arial"/>
        <w:b/>
        <w:sz w:val="20"/>
        <w:szCs w:val="20"/>
      </w:rPr>
      <w:t>A*</w:t>
    </w:r>
    <w:r w:rsidR="00A27EBD">
      <w:rPr>
        <w:rFonts w:ascii="Arial" w:hAnsi="Arial" w:cs="Arial"/>
        <w:b/>
        <w:sz w:val="20"/>
        <w:szCs w:val="20"/>
      </w:rPr>
      <w:t>74</w:t>
    </w:r>
  </w:p>
  <w:p w14:paraId="18126F53" w14:textId="6506E378" w:rsidR="00835452" w:rsidRPr="005F2147" w:rsidRDefault="001623E1" w:rsidP="004324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432441" w:rsidRPr="00432441">
      <w:rPr>
        <w:rFonts w:ascii="Arial" w:hAnsi="Arial" w:cs="Arial"/>
        <w:sz w:val="20"/>
        <w:szCs w:val="20"/>
      </w:rPr>
      <w:t xml:space="preserve"> 201</w:t>
    </w:r>
    <w:r w:rsidR="00BF0B13">
      <w:rPr>
        <w:rFonts w:ascii="Arial" w:hAnsi="Arial" w:cs="Arial"/>
        <w:sz w:val="20"/>
        <w:szCs w:val="20"/>
      </w:rPr>
      <w:t>9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A27EBD">
      <w:rPr>
        <w:rFonts w:ascii="Arial" w:hAnsi="Arial" w:cs="Arial"/>
        <w:b/>
        <w:sz w:val="20"/>
        <w:szCs w:val="20"/>
      </w:rPr>
      <w:t>433</w:t>
    </w:r>
    <w:r w:rsidR="001D01B1">
      <w:rPr>
        <w:rFonts w:ascii="Arial" w:hAnsi="Arial" w:cs="Arial"/>
        <w:b/>
        <w:sz w:val="20"/>
        <w:szCs w:val="20"/>
      </w:rPr>
      <w:t>-06/06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16457C67" w14:textId="5B14016B" w:rsidR="00835452" w:rsidRPr="00C25856" w:rsidRDefault="00432441" w:rsidP="00432441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1623E1">
      <w:rPr>
        <w:rFonts w:ascii="Arial" w:hAnsi="Arial" w:cs="Arial"/>
        <w:b/>
        <w:sz w:val="20"/>
        <w:szCs w:val="20"/>
      </w:rPr>
      <w:t>9H9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F88AF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2B7052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BCE"/>
    <w:rsid w:val="00003ADC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D91"/>
    <w:rsid w:val="00081B6C"/>
    <w:rsid w:val="00085E00"/>
    <w:rsid w:val="000A46E3"/>
    <w:rsid w:val="000B1612"/>
    <w:rsid w:val="000B1FC3"/>
    <w:rsid w:val="000C0865"/>
    <w:rsid w:val="000D590A"/>
    <w:rsid w:val="000F1A4F"/>
    <w:rsid w:val="000F3C01"/>
    <w:rsid w:val="000F6F6F"/>
    <w:rsid w:val="001010A3"/>
    <w:rsid w:val="00103014"/>
    <w:rsid w:val="00111884"/>
    <w:rsid w:val="00113E42"/>
    <w:rsid w:val="00125072"/>
    <w:rsid w:val="001269C6"/>
    <w:rsid w:val="00134620"/>
    <w:rsid w:val="00150B10"/>
    <w:rsid w:val="00151393"/>
    <w:rsid w:val="00153748"/>
    <w:rsid w:val="001579AA"/>
    <w:rsid w:val="001623E1"/>
    <w:rsid w:val="00162A62"/>
    <w:rsid w:val="00172075"/>
    <w:rsid w:val="00181075"/>
    <w:rsid w:val="00187E62"/>
    <w:rsid w:val="0019307E"/>
    <w:rsid w:val="00197BB8"/>
    <w:rsid w:val="001A2D4D"/>
    <w:rsid w:val="001A4962"/>
    <w:rsid w:val="001A54D0"/>
    <w:rsid w:val="001B0A47"/>
    <w:rsid w:val="001B140D"/>
    <w:rsid w:val="001B18B0"/>
    <w:rsid w:val="001B5A92"/>
    <w:rsid w:val="001C0083"/>
    <w:rsid w:val="001C41DC"/>
    <w:rsid w:val="001D01B1"/>
    <w:rsid w:val="001D2FA4"/>
    <w:rsid w:val="001F079A"/>
    <w:rsid w:val="001F1BFE"/>
    <w:rsid w:val="001F3F6C"/>
    <w:rsid w:val="001F6847"/>
    <w:rsid w:val="0020675F"/>
    <w:rsid w:val="002067C2"/>
    <w:rsid w:val="002144EA"/>
    <w:rsid w:val="00214D0C"/>
    <w:rsid w:val="0022184B"/>
    <w:rsid w:val="002258C5"/>
    <w:rsid w:val="0023036E"/>
    <w:rsid w:val="002321A4"/>
    <w:rsid w:val="00236AD7"/>
    <w:rsid w:val="00250B45"/>
    <w:rsid w:val="00253280"/>
    <w:rsid w:val="00255414"/>
    <w:rsid w:val="002564FF"/>
    <w:rsid w:val="0025775F"/>
    <w:rsid w:val="00260338"/>
    <w:rsid w:val="00272610"/>
    <w:rsid w:val="0027471E"/>
    <w:rsid w:val="00277149"/>
    <w:rsid w:val="00280F08"/>
    <w:rsid w:val="0028488F"/>
    <w:rsid w:val="00292BC5"/>
    <w:rsid w:val="002950E9"/>
    <w:rsid w:val="002A61E4"/>
    <w:rsid w:val="002C23CF"/>
    <w:rsid w:val="002C2939"/>
    <w:rsid w:val="002D62D8"/>
    <w:rsid w:val="002D707A"/>
    <w:rsid w:val="002D73C8"/>
    <w:rsid w:val="002E0F71"/>
    <w:rsid w:val="002F3F1E"/>
    <w:rsid w:val="002F573A"/>
    <w:rsid w:val="00301A64"/>
    <w:rsid w:val="00302576"/>
    <w:rsid w:val="003201D4"/>
    <w:rsid w:val="00320C08"/>
    <w:rsid w:val="003225B2"/>
    <w:rsid w:val="00331CF6"/>
    <w:rsid w:val="003367B4"/>
    <w:rsid w:val="00337E3A"/>
    <w:rsid w:val="00342A8A"/>
    <w:rsid w:val="00346B31"/>
    <w:rsid w:val="00351BB7"/>
    <w:rsid w:val="00354386"/>
    <w:rsid w:val="00360EEB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A3DFE"/>
    <w:rsid w:val="003B6C5B"/>
    <w:rsid w:val="003C2DDF"/>
    <w:rsid w:val="003C60D3"/>
    <w:rsid w:val="003D0837"/>
    <w:rsid w:val="003D0DEE"/>
    <w:rsid w:val="003D33B7"/>
    <w:rsid w:val="003D52DE"/>
    <w:rsid w:val="003E274F"/>
    <w:rsid w:val="003E592D"/>
    <w:rsid w:val="003F2D05"/>
    <w:rsid w:val="003F4678"/>
    <w:rsid w:val="004056A0"/>
    <w:rsid w:val="00411D15"/>
    <w:rsid w:val="0042667D"/>
    <w:rsid w:val="00432441"/>
    <w:rsid w:val="004341D7"/>
    <w:rsid w:val="00440FFA"/>
    <w:rsid w:val="00450478"/>
    <w:rsid w:val="00457D0F"/>
    <w:rsid w:val="0046239C"/>
    <w:rsid w:val="00465140"/>
    <w:rsid w:val="0046783A"/>
    <w:rsid w:val="00471F00"/>
    <w:rsid w:val="00477932"/>
    <w:rsid w:val="00481119"/>
    <w:rsid w:val="00492FF6"/>
    <w:rsid w:val="00493D14"/>
    <w:rsid w:val="004B28F2"/>
    <w:rsid w:val="004C72AD"/>
    <w:rsid w:val="004D46E1"/>
    <w:rsid w:val="004E1E7A"/>
    <w:rsid w:val="004F3A3A"/>
    <w:rsid w:val="004F5DC6"/>
    <w:rsid w:val="00511D00"/>
    <w:rsid w:val="00512069"/>
    <w:rsid w:val="00523238"/>
    <w:rsid w:val="00532C20"/>
    <w:rsid w:val="0055075C"/>
    <w:rsid w:val="00552C38"/>
    <w:rsid w:val="0055676E"/>
    <w:rsid w:val="005627C8"/>
    <w:rsid w:val="005658AC"/>
    <w:rsid w:val="00571E25"/>
    <w:rsid w:val="0059269D"/>
    <w:rsid w:val="005A590F"/>
    <w:rsid w:val="005A73A7"/>
    <w:rsid w:val="005C226C"/>
    <w:rsid w:val="005C3203"/>
    <w:rsid w:val="005C6D9C"/>
    <w:rsid w:val="005C7EB4"/>
    <w:rsid w:val="005D1A1B"/>
    <w:rsid w:val="005E5E01"/>
    <w:rsid w:val="005E66C8"/>
    <w:rsid w:val="005F2147"/>
    <w:rsid w:val="00602020"/>
    <w:rsid w:val="006101D0"/>
    <w:rsid w:val="006132E4"/>
    <w:rsid w:val="006223A5"/>
    <w:rsid w:val="0062572E"/>
    <w:rsid w:val="00636173"/>
    <w:rsid w:val="006363C8"/>
    <w:rsid w:val="006479D6"/>
    <w:rsid w:val="00667291"/>
    <w:rsid w:val="00676A29"/>
    <w:rsid w:val="0068440A"/>
    <w:rsid w:val="00686988"/>
    <w:rsid w:val="00690C30"/>
    <w:rsid w:val="00692F6C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6F517C"/>
    <w:rsid w:val="006F5CA9"/>
    <w:rsid w:val="00703B29"/>
    <w:rsid w:val="00704AB8"/>
    <w:rsid w:val="00705C65"/>
    <w:rsid w:val="00706A58"/>
    <w:rsid w:val="00734CF1"/>
    <w:rsid w:val="00735572"/>
    <w:rsid w:val="007440D1"/>
    <w:rsid w:val="0075152E"/>
    <w:rsid w:val="00752213"/>
    <w:rsid w:val="0075310A"/>
    <w:rsid w:val="0075468C"/>
    <w:rsid w:val="007574DB"/>
    <w:rsid w:val="007575A5"/>
    <w:rsid w:val="00761268"/>
    <w:rsid w:val="00762F20"/>
    <w:rsid w:val="007713C6"/>
    <w:rsid w:val="007773EB"/>
    <w:rsid w:val="00790811"/>
    <w:rsid w:val="007911B1"/>
    <w:rsid w:val="00796E2D"/>
    <w:rsid w:val="007A1CE6"/>
    <w:rsid w:val="007B7404"/>
    <w:rsid w:val="007D3A51"/>
    <w:rsid w:val="007E365B"/>
    <w:rsid w:val="007E7A46"/>
    <w:rsid w:val="007F03B4"/>
    <w:rsid w:val="008034F8"/>
    <w:rsid w:val="00811D50"/>
    <w:rsid w:val="00811EBA"/>
    <w:rsid w:val="0081448E"/>
    <w:rsid w:val="00814497"/>
    <w:rsid w:val="00814ED3"/>
    <w:rsid w:val="00816E67"/>
    <w:rsid w:val="00835452"/>
    <w:rsid w:val="008872EB"/>
    <w:rsid w:val="00891CFF"/>
    <w:rsid w:val="008B1A64"/>
    <w:rsid w:val="008B674C"/>
    <w:rsid w:val="008C3A0F"/>
    <w:rsid w:val="008F055B"/>
    <w:rsid w:val="00915467"/>
    <w:rsid w:val="00920DB9"/>
    <w:rsid w:val="00940097"/>
    <w:rsid w:val="009456AE"/>
    <w:rsid w:val="00946554"/>
    <w:rsid w:val="00964437"/>
    <w:rsid w:val="00965212"/>
    <w:rsid w:val="00965933"/>
    <w:rsid w:val="009817BC"/>
    <w:rsid w:val="00986CCA"/>
    <w:rsid w:val="00991570"/>
    <w:rsid w:val="00994958"/>
    <w:rsid w:val="009A0BDC"/>
    <w:rsid w:val="009A5AD0"/>
    <w:rsid w:val="009A7BDB"/>
    <w:rsid w:val="009C288F"/>
    <w:rsid w:val="009C2C40"/>
    <w:rsid w:val="009D2C28"/>
    <w:rsid w:val="009D3A0C"/>
    <w:rsid w:val="009E1C42"/>
    <w:rsid w:val="009E6698"/>
    <w:rsid w:val="009F00DE"/>
    <w:rsid w:val="009F33E8"/>
    <w:rsid w:val="00A00FC4"/>
    <w:rsid w:val="00A046AF"/>
    <w:rsid w:val="00A0647E"/>
    <w:rsid w:val="00A06E76"/>
    <w:rsid w:val="00A214BE"/>
    <w:rsid w:val="00A25F6F"/>
    <w:rsid w:val="00A27C52"/>
    <w:rsid w:val="00A27EBD"/>
    <w:rsid w:val="00A32FB5"/>
    <w:rsid w:val="00A4288E"/>
    <w:rsid w:val="00A4343D"/>
    <w:rsid w:val="00A46239"/>
    <w:rsid w:val="00A478DE"/>
    <w:rsid w:val="00A50614"/>
    <w:rsid w:val="00A519CF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2381"/>
    <w:rsid w:val="00AB54AF"/>
    <w:rsid w:val="00AB5CFB"/>
    <w:rsid w:val="00AD1AE6"/>
    <w:rsid w:val="00AD51C7"/>
    <w:rsid w:val="00AE11DC"/>
    <w:rsid w:val="00AE682C"/>
    <w:rsid w:val="00AF0CB9"/>
    <w:rsid w:val="00AF0FF6"/>
    <w:rsid w:val="00AF1C2B"/>
    <w:rsid w:val="00AF4E4F"/>
    <w:rsid w:val="00B01989"/>
    <w:rsid w:val="00B03982"/>
    <w:rsid w:val="00B045D2"/>
    <w:rsid w:val="00B050F0"/>
    <w:rsid w:val="00B065C6"/>
    <w:rsid w:val="00B075AE"/>
    <w:rsid w:val="00B11130"/>
    <w:rsid w:val="00B17608"/>
    <w:rsid w:val="00B24B2A"/>
    <w:rsid w:val="00B2771C"/>
    <w:rsid w:val="00B306EB"/>
    <w:rsid w:val="00B36750"/>
    <w:rsid w:val="00B40077"/>
    <w:rsid w:val="00B45264"/>
    <w:rsid w:val="00B5290C"/>
    <w:rsid w:val="00B52EEB"/>
    <w:rsid w:val="00B57E1C"/>
    <w:rsid w:val="00B82B42"/>
    <w:rsid w:val="00B91F6C"/>
    <w:rsid w:val="00B93564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E6496"/>
    <w:rsid w:val="00BE7722"/>
    <w:rsid w:val="00BF0B13"/>
    <w:rsid w:val="00C12E98"/>
    <w:rsid w:val="00C17711"/>
    <w:rsid w:val="00C20306"/>
    <w:rsid w:val="00C42001"/>
    <w:rsid w:val="00C4480F"/>
    <w:rsid w:val="00C46768"/>
    <w:rsid w:val="00C47A44"/>
    <w:rsid w:val="00C5100D"/>
    <w:rsid w:val="00C64B25"/>
    <w:rsid w:val="00C66DF6"/>
    <w:rsid w:val="00C7247F"/>
    <w:rsid w:val="00C76A11"/>
    <w:rsid w:val="00C776D5"/>
    <w:rsid w:val="00C808C5"/>
    <w:rsid w:val="00C84108"/>
    <w:rsid w:val="00C90D9A"/>
    <w:rsid w:val="00C92C07"/>
    <w:rsid w:val="00C953D3"/>
    <w:rsid w:val="00C96752"/>
    <w:rsid w:val="00CB37C0"/>
    <w:rsid w:val="00CB7E86"/>
    <w:rsid w:val="00CC1A52"/>
    <w:rsid w:val="00CD08AB"/>
    <w:rsid w:val="00CD5F2A"/>
    <w:rsid w:val="00CD7A67"/>
    <w:rsid w:val="00CF5BCA"/>
    <w:rsid w:val="00D011F9"/>
    <w:rsid w:val="00D02421"/>
    <w:rsid w:val="00D04708"/>
    <w:rsid w:val="00D0558E"/>
    <w:rsid w:val="00D15949"/>
    <w:rsid w:val="00D261DE"/>
    <w:rsid w:val="00D2686C"/>
    <w:rsid w:val="00D35992"/>
    <w:rsid w:val="00D44288"/>
    <w:rsid w:val="00D555CC"/>
    <w:rsid w:val="00D60031"/>
    <w:rsid w:val="00D7252E"/>
    <w:rsid w:val="00D87A0B"/>
    <w:rsid w:val="00D956D7"/>
    <w:rsid w:val="00D97E10"/>
    <w:rsid w:val="00DA0250"/>
    <w:rsid w:val="00DA1047"/>
    <w:rsid w:val="00DA7F01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33E0"/>
    <w:rsid w:val="00E17A54"/>
    <w:rsid w:val="00E26931"/>
    <w:rsid w:val="00E36348"/>
    <w:rsid w:val="00E4215E"/>
    <w:rsid w:val="00E44F7D"/>
    <w:rsid w:val="00E51B64"/>
    <w:rsid w:val="00E52A50"/>
    <w:rsid w:val="00E556A8"/>
    <w:rsid w:val="00E569FC"/>
    <w:rsid w:val="00E7044B"/>
    <w:rsid w:val="00E75CCF"/>
    <w:rsid w:val="00E76C81"/>
    <w:rsid w:val="00E81B17"/>
    <w:rsid w:val="00E84D6E"/>
    <w:rsid w:val="00E85B3A"/>
    <w:rsid w:val="00E94CA6"/>
    <w:rsid w:val="00EA7B82"/>
    <w:rsid w:val="00EB0AA3"/>
    <w:rsid w:val="00EC742E"/>
    <w:rsid w:val="00ED2851"/>
    <w:rsid w:val="00EE4C0F"/>
    <w:rsid w:val="00EE637A"/>
    <w:rsid w:val="00EF2DF0"/>
    <w:rsid w:val="00EF5251"/>
    <w:rsid w:val="00EF7511"/>
    <w:rsid w:val="00EF7FB1"/>
    <w:rsid w:val="00F07082"/>
    <w:rsid w:val="00F11A56"/>
    <w:rsid w:val="00F157DD"/>
    <w:rsid w:val="00F21738"/>
    <w:rsid w:val="00F21DB6"/>
    <w:rsid w:val="00F24527"/>
    <w:rsid w:val="00F379A2"/>
    <w:rsid w:val="00F5280B"/>
    <w:rsid w:val="00F57236"/>
    <w:rsid w:val="00F678FF"/>
    <w:rsid w:val="00F70EE0"/>
    <w:rsid w:val="00F72135"/>
    <w:rsid w:val="00F76880"/>
    <w:rsid w:val="00F8701F"/>
    <w:rsid w:val="00FA1479"/>
    <w:rsid w:val="00FA1D84"/>
    <w:rsid w:val="00FB46C6"/>
    <w:rsid w:val="00FB5D47"/>
    <w:rsid w:val="00FB69BE"/>
    <w:rsid w:val="00FB6E97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,"/>
  <w14:docId w14:val="24254BB0"/>
  <w15:chartTrackingRefBased/>
  <w15:docId w15:val="{79A19527-A77D-46C4-A3CA-43BE9ABF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393C66"/>
    <w:rPr>
      <w:rFonts w:ascii="Arial" w:hAnsi="Arial"/>
      <w:b/>
      <w:spacing w:val="-3"/>
      <w:sz w:val="32"/>
      <w:lang w:val="en-US" w:eastAsia="en-US"/>
    </w:rPr>
  </w:style>
  <w:style w:type="paragraph" w:customStyle="1" w:styleId="PIfotnot">
    <w:name w:val="PI fotnot"/>
    <w:basedOn w:val="Caption"/>
    <w:link w:val="PIfotnotChar"/>
    <w:qFormat/>
    <w:rsid w:val="00BF0B13"/>
    <w:rPr>
      <w:rFonts w:ascii="Arial" w:hAnsi="Arial" w:cs="Arial"/>
      <w:b/>
      <w:color w:val="000000" w:themeColor="text1"/>
      <w:spacing w:val="-2"/>
      <w:sz w:val="20"/>
      <w:vertAlign w:val="superscript"/>
      <w:lang w:eastAsia="sv-SE"/>
    </w:rPr>
  </w:style>
  <w:style w:type="character" w:customStyle="1" w:styleId="PIfotnotChar">
    <w:name w:val="PI fotnot Char"/>
    <w:basedOn w:val="DefaultParagraphFont"/>
    <w:link w:val="PIfotnot"/>
    <w:rsid w:val="00BF0B13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BF0B1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6B701-2D68-460A-BC7E-276F39D7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354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2700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7</cp:revision>
  <cp:lastPrinted>2019-02-01T11:13:00Z</cp:lastPrinted>
  <dcterms:created xsi:type="dcterms:W3CDTF">2019-09-04T13:37:00Z</dcterms:created>
  <dcterms:modified xsi:type="dcterms:W3CDTF">2019-09-18T11:54:00Z</dcterms:modified>
</cp:coreProperties>
</file>